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7" w:rsidRPr="001978F8" w:rsidRDefault="001978F8" w:rsidP="006918F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Юридическая конференция </w:t>
      </w:r>
      <w:r w:rsidR="00C970A3" w:rsidRPr="001978F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70A3" w:rsidRPr="00C970A3">
        <w:rPr>
          <w:rFonts w:asciiTheme="majorHAnsi" w:hAnsiTheme="majorHAnsi"/>
          <w:b/>
          <w:i/>
          <w:sz w:val="24"/>
          <w:szCs w:val="24"/>
          <w:lang w:val="en-US"/>
        </w:rPr>
        <w:t>B</w:t>
      </w:r>
      <w:r w:rsidR="00C970A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est</w:t>
      </w:r>
      <w:r w:rsidR="00C970A3" w:rsidRPr="00C970A3">
        <w:rPr>
          <w:rFonts w:asciiTheme="majorHAnsi" w:hAnsiTheme="majorHAnsi"/>
          <w:b/>
          <w:i/>
          <w:sz w:val="24"/>
          <w:szCs w:val="24"/>
          <w:lang w:val="en-US"/>
        </w:rPr>
        <w:t>L</w:t>
      </w:r>
      <w:r w:rsidR="00C970A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egal</w:t>
      </w:r>
      <w:proofErr w:type="spellEnd"/>
      <w:r w:rsidR="006918F7" w:rsidRPr="001978F8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CA3C43" w:rsidRPr="001978F8" w:rsidRDefault="001978F8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28-30 сентября, отель</w:t>
      </w:r>
      <w:r w:rsidR="00C970A3" w:rsidRPr="001978F8">
        <w:rPr>
          <w:rFonts w:asciiTheme="majorHAnsi" w:hAnsiTheme="majorHAnsi" w:cs="Arial"/>
          <w:sz w:val="22"/>
        </w:rPr>
        <w:t xml:space="preserve"> </w:t>
      </w:r>
      <w:r w:rsidR="00C970A3">
        <w:rPr>
          <w:rFonts w:asciiTheme="majorHAnsi" w:hAnsiTheme="majorHAnsi" w:cs="Arial"/>
          <w:sz w:val="22"/>
          <w:lang w:val="en-US"/>
        </w:rPr>
        <w:t>Four</w:t>
      </w:r>
      <w:r w:rsidR="00C970A3" w:rsidRPr="001978F8">
        <w:rPr>
          <w:rFonts w:asciiTheme="majorHAnsi" w:hAnsiTheme="majorHAnsi" w:cs="Arial"/>
          <w:sz w:val="22"/>
        </w:rPr>
        <w:t xml:space="preserve"> </w:t>
      </w:r>
      <w:r w:rsidR="00C970A3">
        <w:rPr>
          <w:rFonts w:asciiTheme="majorHAnsi" w:hAnsiTheme="majorHAnsi" w:cs="Arial"/>
          <w:sz w:val="22"/>
          <w:lang w:val="en-US"/>
        </w:rPr>
        <w:t>Seasons</w:t>
      </w:r>
      <w:r>
        <w:rPr>
          <w:rFonts w:asciiTheme="majorHAnsi" w:hAnsiTheme="majorHAnsi" w:cs="Arial"/>
          <w:sz w:val="22"/>
        </w:rPr>
        <w:t xml:space="preserve">, </w:t>
      </w:r>
      <w:proofErr w:type="spellStart"/>
      <w:r>
        <w:rPr>
          <w:rFonts w:asciiTheme="majorHAnsi" w:hAnsiTheme="majorHAnsi" w:cs="Arial"/>
          <w:sz w:val="22"/>
        </w:rPr>
        <w:t>Лимассол</w:t>
      </w:r>
      <w:proofErr w:type="spellEnd"/>
      <w:r>
        <w:rPr>
          <w:rFonts w:asciiTheme="majorHAnsi" w:hAnsiTheme="majorHAnsi" w:cs="Arial"/>
          <w:sz w:val="22"/>
        </w:rPr>
        <w:t>, Кипр</w:t>
      </w:r>
      <w:r w:rsidR="00CA3C43" w:rsidRPr="001978F8">
        <w:rPr>
          <w:rFonts w:asciiTheme="majorHAnsi" w:hAnsiTheme="majorHAnsi" w:cs="Arial"/>
          <w:sz w:val="22"/>
        </w:rPr>
        <w:t xml:space="preserve">. </w:t>
      </w:r>
    </w:p>
    <w:p w:rsidR="00CA3C43" w:rsidRPr="001978F8" w:rsidRDefault="00CA3C43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</w:p>
    <w:p w:rsidR="00C970A3" w:rsidRPr="001978F8" w:rsidRDefault="001978F8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РЕГИСТРАЦИОННАЯ ФОРМА</w:t>
      </w:r>
    </w:p>
    <w:p w:rsidR="00CA3C43" w:rsidRPr="00D90CAE" w:rsidRDefault="001978F8" w:rsidP="001978F8">
      <w:pPr>
        <w:pStyle w:val="a3"/>
        <w:shd w:val="clear" w:color="auto" w:fill="FFFFFF"/>
        <w:spacing w:before="0" w:beforeAutospacing="0" w:after="0" w:afterAutospacing="0"/>
        <w:ind w:left="-142" w:right="-284"/>
        <w:rPr>
          <w:rFonts w:asciiTheme="majorHAnsi" w:hAnsiTheme="majorHAnsi" w:cs="Arial"/>
          <w:sz w:val="22"/>
        </w:rPr>
      </w:pPr>
      <w:r w:rsidRPr="001978F8">
        <w:rPr>
          <w:rFonts w:asciiTheme="majorHAnsi" w:hAnsiTheme="majorHAnsi" w:cs="Arial"/>
          <w:sz w:val="22"/>
        </w:rPr>
        <w:t>Запо</w:t>
      </w:r>
      <w:r>
        <w:rPr>
          <w:rFonts w:asciiTheme="majorHAnsi" w:hAnsiTheme="majorHAnsi" w:cs="Arial"/>
          <w:sz w:val="22"/>
        </w:rPr>
        <w:t>л</w:t>
      </w:r>
      <w:r w:rsidRPr="001978F8">
        <w:rPr>
          <w:rFonts w:asciiTheme="majorHAnsi" w:hAnsiTheme="majorHAnsi" w:cs="Arial"/>
          <w:sz w:val="22"/>
        </w:rPr>
        <w:t xml:space="preserve">ненную форму отправьте, пожалуйста, на адрес </w:t>
      </w:r>
      <w:r w:rsidR="00D90CAE" w:rsidRPr="00D90CAE">
        <w:t>ven_505@mail.ru</w:t>
      </w:r>
      <w:r w:rsidR="00CA3C43" w:rsidRPr="001978F8">
        <w:rPr>
          <w:rFonts w:asciiTheme="majorHAnsi" w:hAnsiTheme="majorHAnsi" w:cs="Arial"/>
          <w:sz w:val="22"/>
        </w:rPr>
        <w:t xml:space="preserve"> </w:t>
      </w:r>
    </w:p>
    <w:p w:rsidR="00CA3C43" w:rsidRPr="001978F8" w:rsidRDefault="00CA3C43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46AC" w:rsidRPr="00C970A3" w:rsidTr="001978F8">
        <w:tc>
          <w:tcPr>
            <w:tcW w:w="2518" w:type="dxa"/>
          </w:tcPr>
          <w:p w:rsidR="000246AC" w:rsidRPr="001978F8" w:rsidRDefault="001978F8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Название компании</w:t>
            </w:r>
          </w:p>
        </w:tc>
        <w:tc>
          <w:tcPr>
            <w:tcW w:w="7053" w:type="dxa"/>
          </w:tcPr>
          <w:p w:rsidR="000246AC" w:rsidRDefault="000246AC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1978F8">
        <w:tc>
          <w:tcPr>
            <w:tcW w:w="2518" w:type="dxa"/>
          </w:tcPr>
          <w:p w:rsidR="000246AC" w:rsidRPr="001978F8" w:rsidRDefault="001978F8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Телефон </w:t>
            </w:r>
          </w:p>
        </w:tc>
        <w:tc>
          <w:tcPr>
            <w:tcW w:w="7053" w:type="dxa"/>
          </w:tcPr>
          <w:p w:rsidR="000246AC" w:rsidRDefault="000246AC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1978F8">
        <w:tc>
          <w:tcPr>
            <w:tcW w:w="2518" w:type="dxa"/>
          </w:tcPr>
          <w:p w:rsidR="000246AC" w:rsidRPr="001978F8" w:rsidRDefault="001978F8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Вебсайт </w:t>
            </w:r>
          </w:p>
        </w:tc>
        <w:tc>
          <w:tcPr>
            <w:tcW w:w="7053" w:type="dxa"/>
          </w:tcPr>
          <w:p w:rsidR="000246AC" w:rsidRDefault="000246AC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RPr="001978F8" w:rsidTr="001978F8">
        <w:tc>
          <w:tcPr>
            <w:tcW w:w="2518" w:type="dxa"/>
          </w:tcPr>
          <w:p w:rsidR="000246AC" w:rsidRPr="001978F8" w:rsidRDefault="001978F8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Эл</w:t>
            </w:r>
            <w:proofErr w:type="gramStart"/>
            <w:r w:rsidRPr="001978F8">
              <w:rPr>
                <w:rFonts w:asciiTheme="majorHAnsi" w:hAnsiTheme="majorHAnsi" w:cs="Arial"/>
                <w:lang w:val="en-US"/>
              </w:rPr>
              <w:t>.</w:t>
            </w:r>
            <w:proofErr w:type="gramEnd"/>
            <w:r w:rsidRPr="001978F8">
              <w:rPr>
                <w:rFonts w:asciiTheme="majorHAnsi" w:hAnsiTheme="majorHAnsi" w:cs="Arial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</w:rPr>
              <w:t>а</w:t>
            </w:r>
            <w:proofErr w:type="gramEnd"/>
            <w:r>
              <w:rPr>
                <w:rFonts w:asciiTheme="majorHAnsi" w:hAnsiTheme="majorHAnsi" w:cs="Arial"/>
              </w:rPr>
              <w:t>дрес</w:t>
            </w:r>
          </w:p>
        </w:tc>
        <w:tc>
          <w:tcPr>
            <w:tcW w:w="7053" w:type="dxa"/>
          </w:tcPr>
          <w:p w:rsidR="000246AC" w:rsidRDefault="000246AC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RPr="001978F8" w:rsidTr="001978F8">
        <w:tc>
          <w:tcPr>
            <w:tcW w:w="2518" w:type="dxa"/>
          </w:tcPr>
          <w:p w:rsidR="000246AC" w:rsidRPr="001978F8" w:rsidRDefault="001978F8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Контактное лицо</w:t>
            </w:r>
          </w:p>
        </w:tc>
        <w:tc>
          <w:tcPr>
            <w:tcW w:w="7053" w:type="dxa"/>
          </w:tcPr>
          <w:p w:rsidR="000246AC" w:rsidRDefault="000246AC" w:rsidP="00CA3C4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CA3C43" w:rsidRDefault="00CA3C43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lang w:val="en-US"/>
        </w:rPr>
      </w:pPr>
    </w:p>
    <w:p w:rsidR="00C970A3" w:rsidRDefault="00C970A3" w:rsidP="00CA3C4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46AC" w:rsidRPr="001978F8" w:rsidTr="00A01783">
        <w:tc>
          <w:tcPr>
            <w:tcW w:w="2376" w:type="dxa"/>
          </w:tcPr>
          <w:p w:rsidR="000246AC" w:rsidRPr="001978F8" w:rsidRDefault="001978F8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Участник 1</w:t>
            </w:r>
          </w:p>
        </w:tc>
        <w:tc>
          <w:tcPr>
            <w:tcW w:w="7195" w:type="dxa"/>
          </w:tcPr>
          <w:p w:rsidR="000246AC" w:rsidRDefault="000246AC" w:rsidP="001978F8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RPr="001978F8" w:rsidTr="00A01783">
        <w:tc>
          <w:tcPr>
            <w:tcW w:w="2376" w:type="dxa"/>
          </w:tcPr>
          <w:p w:rsidR="000246AC" w:rsidRPr="001978F8" w:rsidRDefault="001978F8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ФИО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RPr="001978F8" w:rsidTr="00A01783">
        <w:tc>
          <w:tcPr>
            <w:tcW w:w="2376" w:type="dxa"/>
          </w:tcPr>
          <w:p w:rsidR="000246AC" w:rsidRPr="001978F8" w:rsidRDefault="001978F8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Должность 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A01783">
        <w:tc>
          <w:tcPr>
            <w:tcW w:w="2376" w:type="dxa"/>
          </w:tcPr>
          <w:p w:rsidR="000246AC" w:rsidRP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Моб</w:t>
            </w:r>
            <w:proofErr w:type="gramStart"/>
            <w:r>
              <w:rPr>
                <w:rFonts w:asciiTheme="majorHAnsi" w:hAnsiTheme="majorHAnsi" w:cs="Arial"/>
              </w:rPr>
              <w:t>.т</w:t>
            </w:r>
            <w:proofErr w:type="gramEnd"/>
            <w:r>
              <w:rPr>
                <w:rFonts w:asciiTheme="majorHAnsi" w:hAnsiTheme="majorHAnsi" w:cs="Arial"/>
              </w:rPr>
              <w:t>елефон</w:t>
            </w:r>
            <w:proofErr w:type="spellEnd"/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0246AC" w:rsidTr="00A01783">
        <w:tc>
          <w:tcPr>
            <w:tcW w:w="2376" w:type="dxa"/>
          </w:tcPr>
          <w:p w:rsidR="000246AC" w:rsidRP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Личный </w:t>
            </w:r>
            <w:proofErr w:type="spellStart"/>
            <w:r>
              <w:rPr>
                <w:rFonts w:asciiTheme="majorHAnsi" w:hAnsiTheme="majorHAnsi" w:cs="Arial"/>
              </w:rPr>
              <w:t>эл</w:t>
            </w:r>
            <w:proofErr w:type="gramStart"/>
            <w:r>
              <w:rPr>
                <w:rFonts w:asciiTheme="majorHAnsi" w:hAnsiTheme="majorHAnsi" w:cs="Arial"/>
              </w:rPr>
              <w:t>.а</w:t>
            </w:r>
            <w:proofErr w:type="gramEnd"/>
            <w:r>
              <w:rPr>
                <w:rFonts w:asciiTheme="majorHAnsi" w:hAnsiTheme="majorHAnsi" w:cs="Arial"/>
              </w:rPr>
              <w:t>дрес</w:t>
            </w:r>
            <w:proofErr w:type="spellEnd"/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0246AC" w:rsidRDefault="000246AC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46AC" w:rsidTr="00A01783">
        <w:tc>
          <w:tcPr>
            <w:tcW w:w="2376" w:type="dxa"/>
          </w:tcPr>
          <w:p w:rsidR="000246AC" w:rsidRDefault="001978F8" w:rsidP="001978F8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</w:rPr>
              <w:t>Участник 2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1978F8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ФИО</w:t>
            </w:r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1978F8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Должность </w:t>
            </w:r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6804A7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Моб</w:t>
            </w:r>
            <w:proofErr w:type="gramStart"/>
            <w:r>
              <w:rPr>
                <w:rFonts w:asciiTheme="majorHAnsi" w:hAnsiTheme="majorHAnsi" w:cs="Arial"/>
              </w:rPr>
              <w:t>.т</w:t>
            </w:r>
            <w:proofErr w:type="gramEnd"/>
            <w:r>
              <w:rPr>
                <w:rFonts w:asciiTheme="majorHAnsi" w:hAnsiTheme="majorHAnsi" w:cs="Arial"/>
              </w:rPr>
              <w:t>елефон</w:t>
            </w:r>
            <w:proofErr w:type="spellEnd"/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6804A7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Личный </w:t>
            </w:r>
            <w:proofErr w:type="spellStart"/>
            <w:r>
              <w:rPr>
                <w:rFonts w:asciiTheme="majorHAnsi" w:hAnsiTheme="majorHAnsi" w:cs="Arial"/>
              </w:rPr>
              <w:t>эл</w:t>
            </w:r>
            <w:proofErr w:type="gramStart"/>
            <w:r>
              <w:rPr>
                <w:rFonts w:asciiTheme="majorHAnsi" w:hAnsiTheme="majorHAnsi" w:cs="Arial"/>
              </w:rPr>
              <w:t>.а</w:t>
            </w:r>
            <w:proofErr w:type="gramEnd"/>
            <w:r>
              <w:rPr>
                <w:rFonts w:asciiTheme="majorHAnsi" w:hAnsiTheme="majorHAnsi" w:cs="Arial"/>
              </w:rPr>
              <w:t>дрес</w:t>
            </w:r>
            <w:proofErr w:type="spellEnd"/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0246AC" w:rsidRDefault="000246AC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46AC" w:rsidTr="00A01783">
        <w:tc>
          <w:tcPr>
            <w:tcW w:w="2376" w:type="dxa"/>
          </w:tcPr>
          <w:p w:rsidR="000246AC" w:rsidRDefault="001978F8" w:rsidP="001978F8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</w:rPr>
              <w:t>Участник 3</w:t>
            </w:r>
          </w:p>
        </w:tc>
        <w:tc>
          <w:tcPr>
            <w:tcW w:w="7195" w:type="dxa"/>
          </w:tcPr>
          <w:p w:rsidR="000246AC" w:rsidRDefault="000246AC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1978F8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ФИО</w:t>
            </w:r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1978F8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Должность </w:t>
            </w:r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6804A7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Моб</w:t>
            </w:r>
            <w:proofErr w:type="gramStart"/>
            <w:r>
              <w:rPr>
                <w:rFonts w:asciiTheme="majorHAnsi" w:hAnsiTheme="majorHAnsi" w:cs="Arial"/>
              </w:rPr>
              <w:t>.т</w:t>
            </w:r>
            <w:proofErr w:type="gramEnd"/>
            <w:r>
              <w:rPr>
                <w:rFonts w:asciiTheme="majorHAnsi" w:hAnsiTheme="majorHAnsi" w:cs="Arial"/>
              </w:rPr>
              <w:t>елефон</w:t>
            </w:r>
            <w:proofErr w:type="spellEnd"/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  <w:tr w:rsidR="006804A7" w:rsidTr="00A01783">
        <w:tc>
          <w:tcPr>
            <w:tcW w:w="2376" w:type="dxa"/>
          </w:tcPr>
          <w:p w:rsidR="006804A7" w:rsidRPr="006804A7" w:rsidRDefault="006804A7" w:rsidP="009F7E6F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Личный </w:t>
            </w:r>
            <w:proofErr w:type="spellStart"/>
            <w:r>
              <w:rPr>
                <w:rFonts w:asciiTheme="majorHAnsi" w:hAnsiTheme="majorHAnsi" w:cs="Arial"/>
              </w:rPr>
              <w:t>эл</w:t>
            </w:r>
            <w:proofErr w:type="gramStart"/>
            <w:r>
              <w:rPr>
                <w:rFonts w:asciiTheme="majorHAnsi" w:hAnsiTheme="majorHAnsi" w:cs="Arial"/>
              </w:rPr>
              <w:t>.а</w:t>
            </w:r>
            <w:proofErr w:type="gramEnd"/>
            <w:r>
              <w:rPr>
                <w:rFonts w:asciiTheme="majorHAnsi" w:hAnsiTheme="majorHAnsi" w:cs="Arial"/>
              </w:rPr>
              <w:t>дрес</w:t>
            </w:r>
            <w:proofErr w:type="spellEnd"/>
          </w:p>
        </w:tc>
        <w:tc>
          <w:tcPr>
            <w:tcW w:w="7195" w:type="dxa"/>
          </w:tcPr>
          <w:p w:rsidR="006804A7" w:rsidRDefault="006804A7" w:rsidP="00A01783">
            <w:pPr>
              <w:pStyle w:val="a3"/>
              <w:spacing w:before="0" w:beforeAutospacing="0" w:after="0" w:afterAutospacing="0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4B6A40" w:rsidRDefault="004B6A40" w:rsidP="004B6A40">
      <w:pPr>
        <w:spacing w:after="0"/>
        <w:rPr>
          <w:rFonts w:asciiTheme="majorHAnsi" w:hAnsiTheme="majorHAnsi" w:cs="Arial"/>
          <w:sz w:val="16"/>
          <w:lang w:val="en-US"/>
        </w:rPr>
      </w:pPr>
    </w:p>
    <w:p w:rsidR="00C970A3" w:rsidRPr="006804A7" w:rsidRDefault="006804A7" w:rsidP="00C970A3">
      <w:pPr>
        <w:spacing w:after="0"/>
        <w:rPr>
          <w:rFonts w:asciiTheme="majorHAnsi" w:hAnsiTheme="majorHAnsi" w:cs="Arial"/>
        </w:rPr>
      </w:pPr>
      <w:r w:rsidRPr="006804A7">
        <w:rPr>
          <w:rFonts w:asciiTheme="majorHAnsi" w:hAnsiTheme="majorHAnsi" w:cs="Arial"/>
          <w:b/>
        </w:rPr>
        <w:t>СТОИМОСТЬ УЧАСТИЯ</w:t>
      </w:r>
      <w:r w:rsidR="004B6A40" w:rsidRPr="006804A7">
        <w:rPr>
          <w:rFonts w:asciiTheme="majorHAnsi" w:hAnsiTheme="majorHAnsi" w:cs="Arial"/>
        </w:rPr>
        <w:t xml:space="preserve"> </w:t>
      </w:r>
      <w:r w:rsidR="00C970A3" w:rsidRPr="006804A7">
        <w:rPr>
          <w:rFonts w:asciiTheme="majorHAnsi" w:hAnsiTheme="majorHAnsi" w:cs="Arial"/>
        </w:rPr>
        <w:tab/>
      </w:r>
      <w:r w:rsidR="00C970A3" w:rsidRPr="006804A7">
        <w:rPr>
          <w:rFonts w:asciiTheme="majorHAnsi" w:hAnsiTheme="majorHAnsi" w:cs="Arial"/>
        </w:rPr>
        <w:tab/>
      </w:r>
      <w:r w:rsidRPr="006804A7">
        <w:rPr>
          <w:rFonts w:asciiTheme="majorHAnsi" w:hAnsiTheme="majorHAnsi" w:cs="Arial"/>
        </w:rPr>
        <w:tab/>
      </w:r>
      <w:r w:rsidRPr="006804A7">
        <w:rPr>
          <w:rFonts w:asciiTheme="majorHAnsi" w:hAnsiTheme="majorHAnsi" w:cs="Arial"/>
        </w:rPr>
        <w:tab/>
      </w:r>
      <w:r w:rsidRPr="006804A7">
        <w:rPr>
          <w:rFonts w:asciiTheme="majorHAnsi" w:hAnsiTheme="majorHAnsi" w:cs="Arial"/>
        </w:rPr>
        <w:tab/>
        <w:t>Участник 1</w:t>
      </w:r>
      <w:r w:rsidR="00C970A3" w:rsidRPr="006804A7">
        <w:rPr>
          <w:rFonts w:asciiTheme="majorHAnsi" w:hAnsiTheme="majorHAnsi" w:cs="Arial"/>
        </w:rPr>
        <w:t xml:space="preserve">    €290</w:t>
      </w:r>
    </w:p>
    <w:p w:rsidR="00C970A3" w:rsidRPr="006804A7" w:rsidRDefault="006804A7" w:rsidP="006804A7">
      <w:pPr>
        <w:spacing w:after="0"/>
        <w:rPr>
          <w:rFonts w:asciiTheme="majorHAnsi" w:hAnsiTheme="majorHAnsi" w:cs="Arial"/>
        </w:rPr>
      </w:pPr>
      <w:r w:rsidRPr="006804A7">
        <w:rPr>
          <w:rFonts w:asciiTheme="majorHAnsi" w:hAnsiTheme="majorHAnsi" w:cs="Arial"/>
          <w:sz w:val="18"/>
        </w:rPr>
        <w:t xml:space="preserve">(скидка при участии нескольких сотрудников одной компании) </w:t>
      </w:r>
      <w:r w:rsidRPr="006804A7">
        <w:rPr>
          <w:rFonts w:asciiTheme="majorHAnsi" w:hAnsiTheme="majorHAnsi" w:cs="Arial"/>
        </w:rPr>
        <w:tab/>
        <w:t xml:space="preserve">Участник 2    </w:t>
      </w:r>
      <w:r w:rsidR="00C970A3" w:rsidRPr="006804A7">
        <w:rPr>
          <w:rFonts w:asciiTheme="majorHAnsi" w:hAnsiTheme="majorHAnsi" w:cs="Arial"/>
        </w:rPr>
        <w:t xml:space="preserve">€250 </w:t>
      </w:r>
    </w:p>
    <w:p w:rsidR="00C970A3" w:rsidRPr="009C63C4" w:rsidRDefault="006804A7" w:rsidP="006804A7">
      <w:pPr>
        <w:spacing w:after="0"/>
        <w:ind w:left="4956" w:firstLine="708"/>
        <w:rPr>
          <w:rFonts w:asciiTheme="majorHAnsi" w:hAnsiTheme="majorHAnsi" w:cs="Arial"/>
        </w:rPr>
      </w:pPr>
      <w:r w:rsidRPr="006804A7">
        <w:rPr>
          <w:rFonts w:asciiTheme="majorHAnsi" w:hAnsiTheme="majorHAnsi" w:cs="Arial"/>
        </w:rPr>
        <w:t>Участник</w:t>
      </w:r>
      <w:r w:rsidRPr="009C63C4">
        <w:rPr>
          <w:rFonts w:asciiTheme="majorHAnsi" w:hAnsiTheme="majorHAnsi" w:cs="Arial"/>
        </w:rPr>
        <w:t xml:space="preserve"> 3    </w:t>
      </w:r>
      <w:r w:rsidR="00C970A3" w:rsidRPr="009C63C4">
        <w:rPr>
          <w:rFonts w:asciiTheme="majorHAnsi" w:hAnsiTheme="majorHAnsi" w:cs="Arial"/>
        </w:rPr>
        <w:t>€190</w:t>
      </w:r>
    </w:p>
    <w:p w:rsidR="00C970A3" w:rsidRPr="009C63C4" w:rsidRDefault="00C970A3" w:rsidP="00C970A3">
      <w:pPr>
        <w:spacing w:after="0"/>
        <w:rPr>
          <w:rFonts w:asciiTheme="majorHAnsi" w:hAnsiTheme="majorHAnsi" w:cs="Arial"/>
          <w:sz w:val="16"/>
        </w:rPr>
      </w:pPr>
    </w:p>
    <w:p w:rsidR="004B6A40" w:rsidRPr="006804A7" w:rsidRDefault="006804A7" w:rsidP="004B6A40">
      <w:pPr>
        <w:spacing w:after="0"/>
        <w:rPr>
          <w:rFonts w:asciiTheme="majorHAnsi" w:hAnsiTheme="majorHAnsi" w:cs="Arial"/>
        </w:rPr>
      </w:pPr>
      <w:r w:rsidRPr="006804A7">
        <w:rPr>
          <w:rFonts w:asciiTheme="majorHAnsi" w:hAnsiTheme="majorHAnsi" w:cs="Arial"/>
          <w:b/>
        </w:rPr>
        <w:t>БРОНЬ</w:t>
      </w:r>
      <w:r w:rsidR="004B6A40" w:rsidRPr="006804A7">
        <w:rPr>
          <w:rFonts w:asciiTheme="majorHAnsi" w:hAnsiTheme="majorHAnsi" w:cs="Arial"/>
        </w:rPr>
        <w:t xml:space="preserve">: </w:t>
      </w:r>
      <w:r w:rsidRPr="006804A7">
        <w:rPr>
          <w:rFonts w:asciiTheme="majorHAnsi" w:hAnsiTheme="majorHAnsi" w:cs="Arial"/>
        </w:rPr>
        <w:t>Вам будет выслано подтверждение о получении вашей регистрационной формы и счет к оплате с подробными инструкциями и реквизитами.</w:t>
      </w:r>
    </w:p>
    <w:p w:rsidR="004B6A40" w:rsidRPr="006804A7" w:rsidRDefault="004B6A40" w:rsidP="004B6A40">
      <w:pPr>
        <w:spacing w:after="0"/>
        <w:rPr>
          <w:rFonts w:asciiTheme="majorHAnsi" w:hAnsiTheme="majorHAnsi" w:cs="Arial"/>
        </w:rPr>
      </w:pPr>
    </w:p>
    <w:p w:rsidR="004B6A40" w:rsidRPr="006804A7" w:rsidRDefault="006804A7" w:rsidP="004B6A4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МЕТОД ОПЛАТЫ</w:t>
      </w:r>
      <w:r w:rsidR="004B6A40" w:rsidRPr="006804A7">
        <w:rPr>
          <w:rFonts w:asciiTheme="majorHAnsi" w:hAnsiTheme="majorHAnsi" w:cs="Arial"/>
        </w:rPr>
        <w:t xml:space="preserve"> </w:t>
      </w:r>
      <w:r w:rsidR="004B6A40" w:rsidRPr="006804A7">
        <w:rPr>
          <w:rFonts w:asciiTheme="majorHAnsi" w:hAnsiTheme="majorHAnsi" w:cs="Arial"/>
          <w:sz w:val="16"/>
        </w:rPr>
        <w:t>(</w:t>
      </w:r>
      <w:r>
        <w:rPr>
          <w:rFonts w:asciiTheme="majorHAnsi" w:hAnsiTheme="majorHAnsi" w:cs="Arial"/>
          <w:sz w:val="16"/>
        </w:rPr>
        <w:t>ОТМЕТЬТЕ ПОДХОДЯЩИЙ ДЛЯ ВАС ВАРИАНТ</w:t>
      </w:r>
      <w:r w:rsidR="004B6A40" w:rsidRPr="006804A7">
        <w:rPr>
          <w:rFonts w:asciiTheme="majorHAnsi" w:hAnsiTheme="majorHAnsi" w:cs="Arial"/>
          <w:sz w:val="16"/>
        </w:rPr>
        <w:t>):</w:t>
      </w:r>
    </w:p>
    <w:p w:rsidR="004B6A40" w:rsidRPr="006804A7" w:rsidRDefault="004B6A40" w:rsidP="006804A7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8C2E9" wp14:editId="3EBA3D96">
                <wp:simplePos x="0" y="0"/>
                <wp:positionH relativeFrom="column">
                  <wp:posOffset>200256</wp:posOffset>
                </wp:positionH>
                <wp:positionV relativeFrom="paragraph">
                  <wp:posOffset>7620</wp:posOffset>
                </wp:positionV>
                <wp:extent cx="173990" cy="139700"/>
                <wp:effectExtent l="0" t="0" r="1651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5.75pt;margin-top:.6pt;width:13.7pt;height: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" fillcolor="white [3212]" strokecolor="gray [1629]" strokeweight="2pt"/>
            </w:pict>
          </mc:Fallback>
        </mc:AlternateContent>
      </w:r>
      <w:r w:rsidRPr="006804A7">
        <w:rPr>
          <w:rFonts w:asciiTheme="majorHAnsi" w:hAnsiTheme="majorHAnsi" w:cs="Arial"/>
        </w:rPr>
        <w:tab/>
      </w:r>
      <w:r w:rsidR="006804A7">
        <w:rPr>
          <w:rFonts w:asciiTheme="majorHAnsi" w:hAnsiTheme="majorHAnsi" w:cs="Arial"/>
          <w:b/>
        </w:rPr>
        <w:t>БАНКОВСКИЙ ПЕРЕВОД</w:t>
      </w:r>
    </w:p>
    <w:p w:rsidR="004B6A40" w:rsidRPr="006804A7" w:rsidRDefault="006918F7" w:rsidP="004B6A4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E5F4A" wp14:editId="39EA907F">
                <wp:simplePos x="0" y="0"/>
                <wp:positionH relativeFrom="column">
                  <wp:posOffset>197485</wp:posOffset>
                </wp:positionH>
                <wp:positionV relativeFrom="paragraph">
                  <wp:posOffset>28575</wp:posOffset>
                </wp:positionV>
                <wp:extent cx="173990" cy="139700"/>
                <wp:effectExtent l="0" t="0" r="1651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5.55pt;margin-top:2.25pt;width:13.7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" fillcolor="white [3212]" strokecolor="gray [1629]" strokeweight="2pt"/>
            </w:pict>
          </mc:Fallback>
        </mc:AlternateContent>
      </w:r>
      <w:r w:rsidRPr="006804A7">
        <w:rPr>
          <w:rFonts w:asciiTheme="majorHAnsi" w:hAnsiTheme="majorHAnsi" w:cs="Arial"/>
        </w:rPr>
        <w:tab/>
      </w:r>
      <w:r w:rsidR="006804A7">
        <w:rPr>
          <w:rFonts w:asciiTheme="majorHAnsi" w:hAnsiTheme="majorHAnsi" w:cs="Arial"/>
          <w:b/>
        </w:rPr>
        <w:t>ОПЛАТА КРЕДИТНОЙ/ДЕБИТНОЙ КАРТОЙ ОНЛАЙН</w:t>
      </w:r>
      <w:r w:rsidRPr="006804A7">
        <w:rPr>
          <w:rFonts w:asciiTheme="majorHAnsi" w:hAnsiTheme="majorHAnsi" w:cs="Arial"/>
        </w:rPr>
        <w:t xml:space="preserve">  </w:t>
      </w:r>
    </w:p>
    <w:p w:rsidR="006918F7" w:rsidRPr="006804A7" w:rsidRDefault="006918F7" w:rsidP="004B6A40">
      <w:pPr>
        <w:spacing w:after="0"/>
        <w:rPr>
          <w:rFonts w:asciiTheme="majorHAnsi" w:hAnsiTheme="majorHAnsi" w:cs="Arial"/>
        </w:rPr>
      </w:pPr>
    </w:p>
    <w:p w:rsidR="006918F7" w:rsidRDefault="006804A7" w:rsidP="006804A7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ДОПОЛНИТЕЛЬНАЯ</w:t>
      </w:r>
      <w:r w:rsidRPr="006804A7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ИНФОРМАЦИЯ</w:t>
      </w:r>
      <w:r w:rsidR="006918F7" w:rsidRPr="006804A7">
        <w:rPr>
          <w:rFonts w:asciiTheme="majorHAnsi" w:hAnsiTheme="majorHAnsi" w:cs="Arial"/>
          <w:b/>
        </w:rPr>
        <w:t>:</w:t>
      </w:r>
      <w:r w:rsidR="006918F7" w:rsidRPr="006804A7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если у вас есть вопросы или замечания, свяжитесь, пожалуйста</w:t>
      </w:r>
      <w:r w:rsidR="00D9248A">
        <w:rPr>
          <w:rFonts w:asciiTheme="majorHAnsi" w:hAnsiTheme="majorHAnsi" w:cs="Arial"/>
        </w:rPr>
        <w:t xml:space="preserve">, по телефону </w:t>
      </w:r>
      <w:r w:rsidR="00597306">
        <w:rPr>
          <w:rFonts w:asciiTheme="majorHAnsi" w:hAnsiTheme="majorHAnsi" w:cs="Arial"/>
        </w:rPr>
        <w:t>+357 9689 05 90.</w:t>
      </w:r>
      <w:bookmarkStart w:id="0" w:name="_GoBack"/>
      <w:bookmarkEnd w:id="0"/>
    </w:p>
    <w:p w:rsidR="009C63C4" w:rsidRDefault="009C63C4" w:rsidP="006804A7">
      <w:pPr>
        <w:spacing w:after="0"/>
        <w:rPr>
          <w:rFonts w:asciiTheme="majorHAnsi" w:hAnsiTheme="majorHAnsi" w:cs="Arial"/>
        </w:rPr>
      </w:pPr>
    </w:p>
    <w:sectPr w:rsidR="009C63C4" w:rsidSect="001978F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0CF"/>
    <w:multiLevelType w:val="hybridMultilevel"/>
    <w:tmpl w:val="5C5246C8"/>
    <w:lvl w:ilvl="0" w:tplc="23F24C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7396"/>
    <w:multiLevelType w:val="hybridMultilevel"/>
    <w:tmpl w:val="FFA4BE14"/>
    <w:lvl w:ilvl="0" w:tplc="14184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D"/>
    <w:rsid w:val="000246AC"/>
    <w:rsid w:val="001978F8"/>
    <w:rsid w:val="003244DD"/>
    <w:rsid w:val="004B6A40"/>
    <w:rsid w:val="00507DA9"/>
    <w:rsid w:val="00597306"/>
    <w:rsid w:val="006804A7"/>
    <w:rsid w:val="006918F7"/>
    <w:rsid w:val="009C63C4"/>
    <w:rsid w:val="00C46262"/>
    <w:rsid w:val="00C970A3"/>
    <w:rsid w:val="00CA3C43"/>
    <w:rsid w:val="00D05CDD"/>
    <w:rsid w:val="00D42536"/>
    <w:rsid w:val="00D66CE3"/>
    <w:rsid w:val="00D90CAE"/>
    <w:rsid w:val="00D9248A"/>
    <w:rsid w:val="00ED24A2"/>
    <w:rsid w:val="00F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3C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2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3C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2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Advertiser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Kardash</dc:creator>
  <cp:lastModifiedBy>Натали</cp:lastModifiedBy>
  <cp:revision>7</cp:revision>
  <dcterms:created xsi:type="dcterms:W3CDTF">2014-06-02T07:20:00Z</dcterms:created>
  <dcterms:modified xsi:type="dcterms:W3CDTF">2014-07-09T08:56:00Z</dcterms:modified>
</cp:coreProperties>
</file>